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CEDAR &amp; PINE APPAREL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Autumn apparel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Friday 18 September. Made to order in 2–3 weeks; we'll email when yours is ready to collect or add the shipping line to have it posted.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Embroidered polo · 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Embroidered polo ·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Embroidered polo ·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Embroidered polo · XL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Embroidered polo · 2XL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Extended sizes cost the blank supplier more — priced at cost.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$37.00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Crewneck sweatshirt · S–XL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Structured cap · one size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 a name or initials embroidered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one line per garment you want personalised; type the text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Shipping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only if you need your order posted.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Garment colour *</w:t>
      </w:r>
      <w:r>
        <w:rPr>
          <w:color w:val="6B6D80"/>
          <w:sz w:val="16"/>
          <w:szCs w:val="16"/>
        </w:rPr>
        <w:t xml:space="preserve">   Choose one: Forest green  /  Heather grey  /  Navy  /  Black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Embroidery text (if you added a name line)</w:t>
      </w:r>
      <w:r>
        <w:rPr>
          <w:color w:val="6B6D80"/>
          <w:sz w:val="16"/>
          <w:szCs w:val="16"/>
        </w:rPr>
        <w:t xml:space="preserve">   e.g. "J. Okafor" or "JMO"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or ship *</w:t>
      </w:r>
      <w:r>
        <w:rPr>
          <w:color w:val="6B6D80"/>
          <w:sz w:val="16"/>
          <w:szCs w:val="16"/>
        </w:rPr>
        <w:t xml:space="preserve">   Choose one: Pickup at the shop  /  Ship to me — add the shipping line above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Anything else?</w:t>
      </w:r>
      <w:r>
        <w:rPr>
          <w:color w:val="6B6D80"/>
          <w:sz w:val="16"/>
          <w:szCs w:val="16"/>
        </w:rPr>
        <w:t xml:space="preserve">   Crewneck sizes, second names, colour-per-garment…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Apparel order form template — free from QuickOrderForm. Take this form online (and let it total itself) at https://quickorderform.com/templates/apparel-order-form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Apparel order form template</dc:title>
  <dc:creator>QuickOrderForm</dc:creator>
  <dc:description>Free apparel order form template for boutiques and custom clothing: one line per size, extended sizes priced separately, embroidery as its own line. Word, Excel, PDF.</dc:description>
  <cp:lastModifiedBy>QuickOrderForm</cp:lastModifiedBy>
  <cp:revision>1</cp:revision>
  <dcterms:created xsi:type="dcterms:W3CDTF">2026-08-20T19:52:30.917Z</dcterms:created>
  <dcterms:modified xsi:type="dcterms:W3CDTF">2026-08-20T19:52:30.917Z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